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47" w:rsidRPr="000804F2" w:rsidRDefault="000804F2">
      <w:pPr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0804F2">
        <w:rPr>
          <w:b/>
          <w:sz w:val="36"/>
          <w:szCs w:val="36"/>
        </w:rPr>
        <w:t>HAPPENINGS IN THE CHURCH</w:t>
      </w:r>
    </w:p>
    <w:p w:rsidR="000804F2" w:rsidRPr="000804F2" w:rsidRDefault="000804F2">
      <w:pPr>
        <w:rPr>
          <w:rFonts w:ascii="Arial" w:hAnsi="Arial" w:cs="Arial"/>
          <w:i/>
          <w:sz w:val="28"/>
          <w:szCs w:val="28"/>
        </w:rPr>
      </w:pPr>
      <w:r w:rsidRPr="000804F2">
        <w:rPr>
          <w:rFonts w:ascii="Arial" w:hAnsi="Arial" w:cs="Arial"/>
          <w:i/>
          <w:sz w:val="28"/>
          <w:szCs w:val="28"/>
        </w:rPr>
        <w:t>By Dr. Riley Case</w:t>
      </w:r>
    </w:p>
    <w:p w:rsidR="000804F2" w:rsidRDefault="00080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KEEPING UP WITH THE RENEWAL GROUPS (PART 4)</w:t>
      </w:r>
    </w:p>
    <w:p w:rsidR="000804F2" w:rsidRDefault="00B42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0804F2" w:rsidRPr="00B42BAB" w:rsidRDefault="00B42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This article continues the survey of the evangelical renewal groups.   It is our contention that at a time when the United Methodist Church is bogged down in inertia, fractured over doctrinal and moral issues</w:t>
      </w:r>
      <w:r w:rsidR="008B435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 xml:space="preserve"> at least in the United States</w:t>
      </w:r>
      <w:r w:rsidR="008B435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 xml:space="preserve">and </w:t>
      </w:r>
      <w:r w:rsidR="00332CAF">
        <w:rPr>
          <w:rFonts w:ascii="Arial" w:hAnsi="Arial" w:cs="Arial"/>
          <w:sz w:val="24"/>
          <w:szCs w:val="24"/>
        </w:rPr>
        <w:t>reporting staggering membership losses, the evangelical renewal groups offer hope for the church.</w:t>
      </w:r>
    </w:p>
    <w:p w:rsidR="005307A6" w:rsidRDefault="005307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INSTITUTE OF RELIGION AND DEMOCRACY (IRD) UM ACTION</w:t>
      </w:r>
    </w:p>
    <w:p w:rsidR="000804F2" w:rsidRDefault="005307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420">
        <w:rPr>
          <w:rFonts w:ascii="Arial" w:hAnsi="Arial" w:cs="Arial"/>
          <w:sz w:val="24"/>
          <w:szCs w:val="24"/>
        </w:rPr>
        <w:t xml:space="preserve">In 1979 David Jessup, a layman from Virginia, became interested in the funding patterns of agencies of the United Methodist Church.  Jessup </w:t>
      </w:r>
      <w:r w:rsidR="00A5457D">
        <w:rPr>
          <w:rFonts w:ascii="Arial" w:hAnsi="Arial" w:cs="Arial"/>
          <w:sz w:val="24"/>
          <w:szCs w:val="24"/>
        </w:rPr>
        <w:t xml:space="preserve">was hardly </w:t>
      </w:r>
      <w:r w:rsidR="00372420">
        <w:rPr>
          <w:rFonts w:ascii="Arial" w:hAnsi="Arial" w:cs="Arial"/>
          <w:sz w:val="24"/>
          <w:szCs w:val="24"/>
        </w:rPr>
        <w:t>some sort of political right-winger.  He had served in the Peace Corp</w:t>
      </w:r>
      <w:r w:rsidR="008B4354">
        <w:rPr>
          <w:rFonts w:ascii="Arial" w:hAnsi="Arial" w:cs="Arial"/>
          <w:sz w:val="24"/>
          <w:szCs w:val="24"/>
        </w:rPr>
        <w:t>s</w:t>
      </w:r>
      <w:r w:rsidR="00372420">
        <w:rPr>
          <w:rFonts w:ascii="Arial" w:hAnsi="Arial" w:cs="Arial"/>
          <w:sz w:val="24"/>
          <w:szCs w:val="24"/>
        </w:rPr>
        <w:t xml:space="preserve"> and had been active in civil rights and farmworkers movements in California.  He was employed by AFL-CIO and had worked in the Jimmy Carter </w:t>
      </w:r>
      <w:proofErr w:type="gramStart"/>
      <w:r w:rsidR="008B4354">
        <w:rPr>
          <w:rFonts w:ascii="Arial" w:hAnsi="Arial" w:cs="Arial"/>
          <w:sz w:val="24"/>
          <w:szCs w:val="24"/>
        </w:rPr>
        <w:t>F</w:t>
      </w:r>
      <w:r w:rsidR="00372420">
        <w:rPr>
          <w:rFonts w:ascii="Arial" w:hAnsi="Arial" w:cs="Arial"/>
          <w:sz w:val="24"/>
          <w:szCs w:val="24"/>
        </w:rPr>
        <w:t>or</w:t>
      </w:r>
      <w:proofErr w:type="gramEnd"/>
      <w:r w:rsidR="00372420">
        <w:rPr>
          <w:rFonts w:ascii="Arial" w:hAnsi="Arial" w:cs="Arial"/>
          <w:sz w:val="24"/>
          <w:szCs w:val="24"/>
        </w:rPr>
        <w:t xml:space="preserve"> </w:t>
      </w:r>
      <w:r w:rsidR="008B4354">
        <w:rPr>
          <w:rFonts w:ascii="Arial" w:hAnsi="Arial" w:cs="Arial"/>
          <w:sz w:val="24"/>
          <w:szCs w:val="24"/>
        </w:rPr>
        <w:t>P</w:t>
      </w:r>
      <w:r w:rsidR="00372420">
        <w:rPr>
          <w:rFonts w:ascii="Arial" w:hAnsi="Arial" w:cs="Arial"/>
          <w:sz w:val="24"/>
          <w:szCs w:val="24"/>
        </w:rPr>
        <w:t>resident campaign.  But</w:t>
      </w:r>
      <w:r w:rsidR="00A5457D">
        <w:rPr>
          <w:rFonts w:ascii="Arial" w:hAnsi="Arial" w:cs="Arial"/>
          <w:sz w:val="24"/>
          <w:szCs w:val="24"/>
        </w:rPr>
        <w:t xml:space="preserve"> through his job</w:t>
      </w:r>
      <w:r w:rsidR="00372420">
        <w:rPr>
          <w:rFonts w:ascii="Arial" w:hAnsi="Arial" w:cs="Arial"/>
          <w:sz w:val="24"/>
          <w:szCs w:val="24"/>
        </w:rPr>
        <w:t xml:space="preserve"> he was knowledgeable </w:t>
      </w:r>
      <w:r w:rsidR="00A5457D">
        <w:rPr>
          <w:rFonts w:ascii="Arial" w:hAnsi="Arial" w:cs="Arial"/>
          <w:sz w:val="24"/>
          <w:szCs w:val="24"/>
        </w:rPr>
        <w:t>about</w:t>
      </w:r>
      <w:r w:rsidR="00372420">
        <w:rPr>
          <w:rFonts w:ascii="Arial" w:hAnsi="Arial" w:cs="Arial"/>
          <w:sz w:val="24"/>
          <w:szCs w:val="24"/>
        </w:rPr>
        <w:t xml:space="preserve"> organizations that had been identified </w:t>
      </w:r>
      <w:r w:rsidR="004367E7">
        <w:rPr>
          <w:rFonts w:ascii="Arial" w:hAnsi="Arial" w:cs="Arial"/>
          <w:sz w:val="24"/>
          <w:szCs w:val="24"/>
        </w:rPr>
        <w:t xml:space="preserve">by the state department (in a Democratic administration) </w:t>
      </w:r>
      <w:r w:rsidR="00372420">
        <w:rPr>
          <w:rFonts w:ascii="Arial" w:hAnsi="Arial" w:cs="Arial"/>
          <w:sz w:val="24"/>
          <w:szCs w:val="24"/>
        </w:rPr>
        <w:t xml:space="preserve">as </w:t>
      </w:r>
      <w:r w:rsidR="00B42BAB">
        <w:rPr>
          <w:rFonts w:ascii="Arial" w:hAnsi="Arial" w:cs="Arial"/>
          <w:sz w:val="24"/>
          <w:szCs w:val="24"/>
        </w:rPr>
        <w:t>political</w:t>
      </w:r>
      <w:r w:rsidR="00372420">
        <w:rPr>
          <w:rFonts w:ascii="Arial" w:hAnsi="Arial" w:cs="Arial"/>
          <w:sz w:val="24"/>
          <w:szCs w:val="24"/>
        </w:rPr>
        <w:t xml:space="preserve"> liberation movements identified with communism</w:t>
      </w:r>
      <w:r w:rsidR="00332CAF">
        <w:rPr>
          <w:rFonts w:ascii="Arial" w:hAnsi="Arial" w:cs="Arial"/>
          <w:sz w:val="24"/>
          <w:szCs w:val="24"/>
        </w:rPr>
        <w:t>, revolution</w:t>
      </w:r>
      <w:r w:rsidR="00372420">
        <w:rPr>
          <w:rFonts w:ascii="Arial" w:hAnsi="Arial" w:cs="Arial"/>
          <w:sz w:val="24"/>
          <w:szCs w:val="24"/>
        </w:rPr>
        <w:t xml:space="preserve"> and societal disruption</w:t>
      </w:r>
      <w:r w:rsidR="00A5457D">
        <w:rPr>
          <w:rFonts w:ascii="Arial" w:hAnsi="Arial" w:cs="Arial"/>
          <w:sz w:val="24"/>
          <w:szCs w:val="24"/>
        </w:rPr>
        <w:t xml:space="preserve">. </w:t>
      </w:r>
      <w:r w:rsidR="00D14C28">
        <w:rPr>
          <w:rFonts w:ascii="Arial" w:hAnsi="Arial" w:cs="Arial"/>
          <w:sz w:val="24"/>
          <w:szCs w:val="24"/>
        </w:rPr>
        <w:t xml:space="preserve">  He was surprised, after reading some of his daughter’s Sunday school material, to see that some of these extreme political movements </w:t>
      </w:r>
      <w:r w:rsidR="00A5457D">
        <w:rPr>
          <w:rFonts w:ascii="Arial" w:hAnsi="Arial" w:cs="Arial"/>
          <w:sz w:val="24"/>
          <w:szCs w:val="24"/>
        </w:rPr>
        <w:t xml:space="preserve">followed by the state department </w:t>
      </w:r>
      <w:r w:rsidR="00D14C28">
        <w:rPr>
          <w:rFonts w:ascii="Arial" w:hAnsi="Arial" w:cs="Arial"/>
          <w:sz w:val="24"/>
          <w:szCs w:val="24"/>
        </w:rPr>
        <w:t>were being funded by agencies of the United Methodist Church.</w:t>
      </w:r>
      <w:r w:rsidR="00B42BAB">
        <w:rPr>
          <w:rFonts w:ascii="Arial" w:hAnsi="Arial" w:cs="Arial"/>
          <w:sz w:val="24"/>
          <w:szCs w:val="24"/>
        </w:rPr>
        <w:t xml:space="preserve">   </w:t>
      </w:r>
    </w:p>
    <w:p w:rsidR="00B42BAB" w:rsidRDefault="00B42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Jessup</w:t>
      </w:r>
      <w:r w:rsidR="00D77626">
        <w:rPr>
          <w:rFonts w:ascii="Arial" w:hAnsi="Arial" w:cs="Arial"/>
          <w:sz w:val="24"/>
          <w:szCs w:val="24"/>
        </w:rPr>
        <w:t xml:space="preserve"> did more research, </w:t>
      </w:r>
      <w:r>
        <w:rPr>
          <w:rFonts w:ascii="Arial" w:hAnsi="Arial" w:cs="Arial"/>
          <w:sz w:val="24"/>
          <w:szCs w:val="24"/>
        </w:rPr>
        <w:t xml:space="preserve">eventually </w:t>
      </w:r>
      <w:r w:rsidR="00D77626">
        <w:rPr>
          <w:rFonts w:ascii="Arial" w:hAnsi="Arial" w:cs="Arial"/>
          <w:sz w:val="24"/>
          <w:szCs w:val="24"/>
        </w:rPr>
        <w:t xml:space="preserve"> </w:t>
      </w:r>
      <w:r w:rsidR="00A5677A">
        <w:rPr>
          <w:rFonts w:ascii="Arial" w:hAnsi="Arial" w:cs="Arial"/>
          <w:sz w:val="24"/>
          <w:szCs w:val="24"/>
        </w:rPr>
        <w:t>link</w:t>
      </w:r>
      <w:r w:rsidR="00D77626">
        <w:rPr>
          <w:rFonts w:ascii="Arial" w:hAnsi="Arial" w:cs="Arial"/>
          <w:sz w:val="24"/>
          <w:szCs w:val="24"/>
        </w:rPr>
        <w:t xml:space="preserve">ed </w:t>
      </w:r>
      <w:r w:rsidR="00A5677A">
        <w:rPr>
          <w:rFonts w:ascii="Arial" w:hAnsi="Arial" w:cs="Arial"/>
          <w:sz w:val="24"/>
          <w:szCs w:val="24"/>
        </w:rPr>
        <w:t xml:space="preserve"> with persons associated with Good News, attend</w:t>
      </w:r>
      <w:r w:rsidR="00D77626">
        <w:rPr>
          <w:rFonts w:ascii="Arial" w:hAnsi="Arial" w:cs="Arial"/>
          <w:sz w:val="24"/>
          <w:szCs w:val="24"/>
        </w:rPr>
        <w:t>ed</w:t>
      </w:r>
      <w:r w:rsidR="00A5677A">
        <w:rPr>
          <w:rFonts w:ascii="Arial" w:hAnsi="Arial" w:cs="Arial"/>
          <w:sz w:val="24"/>
          <w:szCs w:val="24"/>
        </w:rPr>
        <w:t xml:space="preserve"> the 1980 General Conference on his own to support Full Disclosure legislation (after he had repeatedly been denied information about agency funding</w:t>
      </w:r>
      <w:r w:rsidR="009751E8">
        <w:rPr>
          <w:rFonts w:ascii="Arial" w:hAnsi="Arial" w:cs="Arial"/>
          <w:sz w:val="24"/>
          <w:szCs w:val="24"/>
        </w:rPr>
        <w:t xml:space="preserve"> from </w:t>
      </w:r>
      <w:r w:rsidR="00A5457D">
        <w:rPr>
          <w:rFonts w:ascii="Arial" w:hAnsi="Arial" w:cs="Arial"/>
          <w:sz w:val="24"/>
          <w:szCs w:val="24"/>
        </w:rPr>
        <w:t xml:space="preserve">the General </w:t>
      </w:r>
      <w:r w:rsidR="009751E8">
        <w:rPr>
          <w:rFonts w:ascii="Arial" w:hAnsi="Arial" w:cs="Arial"/>
          <w:sz w:val="24"/>
          <w:szCs w:val="24"/>
        </w:rPr>
        <w:t>Board of Global Ministries</w:t>
      </w:r>
      <w:r w:rsidR="00A5457D">
        <w:rPr>
          <w:rFonts w:ascii="Arial" w:hAnsi="Arial" w:cs="Arial"/>
          <w:sz w:val="24"/>
          <w:szCs w:val="24"/>
        </w:rPr>
        <w:t xml:space="preserve"> (GBGM)</w:t>
      </w:r>
      <w:r w:rsidR="009751E8">
        <w:rPr>
          <w:rFonts w:ascii="Arial" w:hAnsi="Arial" w:cs="Arial"/>
          <w:sz w:val="24"/>
          <w:szCs w:val="24"/>
        </w:rPr>
        <w:t xml:space="preserve"> and</w:t>
      </w:r>
      <w:r w:rsidR="00A5457D">
        <w:rPr>
          <w:rFonts w:ascii="Arial" w:hAnsi="Arial" w:cs="Arial"/>
          <w:sz w:val="24"/>
          <w:szCs w:val="24"/>
        </w:rPr>
        <w:t xml:space="preserve"> the General Board of</w:t>
      </w:r>
      <w:r w:rsidR="009751E8">
        <w:rPr>
          <w:rFonts w:ascii="Arial" w:hAnsi="Arial" w:cs="Arial"/>
          <w:sz w:val="24"/>
          <w:szCs w:val="24"/>
        </w:rPr>
        <w:t xml:space="preserve"> Church and Society</w:t>
      </w:r>
      <w:r w:rsidR="00A5457D">
        <w:rPr>
          <w:rFonts w:ascii="Arial" w:hAnsi="Arial" w:cs="Arial"/>
          <w:sz w:val="24"/>
          <w:szCs w:val="24"/>
        </w:rPr>
        <w:t xml:space="preserve"> (GBCS</w:t>
      </w:r>
      <w:r w:rsidR="00A5677A">
        <w:rPr>
          <w:rFonts w:ascii="Arial" w:hAnsi="Arial" w:cs="Arial"/>
          <w:sz w:val="24"/>
          <w:szCs w:val="24"/>
        </w:rPr>
        <w:t xml:space="preserve">), and </w:t>
      </w:r>
      <w:r w:rsidR="00332CAF">
        <w:rPr>
          <w:rFonts w:ascii="Arial" w:hAnsi="Arial" w:cs="Arial"/>
          <w:sz w:val="24"/>
          <w:szCs w:val="24"/>
        </w:rPr>
        <w:t>share</w:t>
      </w:r>
      <w:r w:rsidR="00D77626">
        <w:rPr>
          <w:rFonts w:ascii="Arial" w:hAnsi="Arial" w:cs="Arial"/>
          <w:sz w:val="24"/>
          <w:szCs w:val="24"/>
        </w:rPr>
        <w:t>d</w:t>
      </w:r>
      <w:r w:rsidR="00332CAF">
        <w:rPr>
          <w:rFonts w:ascii="Arial" w:hAnsi="Arial" w:cs="Arial"/>
          <w:sz w:val="24"/>
          <w:szCs w:val="24"/>
        </w:rPr>
        <w:t xml:space="preserve"> his information with others.</w:t>
      </w:r>
    </w:p>
    <w:p w:rsidR="00332CAF" w:rsidRDefault="00332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5457D">
        <w:rPr>
          <w:rFonts w:ascii="Arial" w:hAnsi="Arial" w:cs="Arial"/>
          <w:sz w:val="24"/>
          <w:szCs w:val="24"/>
        </w:rPr>
        <w:t xml:space="preserve"> A </w:t>
      </w:r>
      <w:r w:rsidR="00820E48">
        <w:rPr>
          <w:rFonts w:ascii="Arial" w:hAnsi="Arial" w:cs="Arial"/>
          <w:sz w:val="24"/>
          <w:szCs w:val="24"/>
        </w:rPr>
        <w:t>number of persons at that point</w:t>
      </w:r>
      <w:r w:rsidR="00CB15E4">
        <w:rPr>
          <w:rFonts w:ascii="Arial" w:hAnsi="Arial" w:cs="Arial"/>
          <w:sz w:val="24"/>
          <w:szCs w:val="24"/>
        </w:rPr>
        <w:t xml:space="preserve"> realized that it was not just the United Methodist Church but other mainline churches </w:t>
      </w:r>
      <w:r w:rsidR="00A5457D">
        <w:rPr>
          <w:rFonts w:ascii="Arial" w:hAnsi="Arial" w:cs="Arial"/>
          <w:sz w:val="24"/>
          <w:szCs w:val="24"/>
        </w:rPr>
        <w:t xml:space="preserve">plus the National Council of Churches </w:t>
      </w:r>
      <w:r w:rsidR="00D83251">
        <w:rPr>
          <w:rFonts w:ascii="Arial" w:hAnsi="Arial" w:cs="Arial"/>
          <w:sz w:val="24"/>
          <w:szCs w:val="24"/>
        </w:rPr>
        <w:t xml:space="preserve">(NCC) </w:t>
      </w:r>
      <w:r w:rsidR="00CB15E4">
        <w:rPr>
          <w:rFonts w:ascii="Arial" w:hAnsi="Arial" w:cs="Arial"/>
          <w:sz w:val="24"/>
          <w:szCs w:val="24"/>
        </w:rPr>
        <w:t xml:space="preserve">whose social witness had been severely compromised by liberal extremists.  Out of their conversations and with the help of Good News the Institute of Religion and Democracy </w:t>
      </w:r>
      <w:r w:rsidR="00136BDD">
        <w:rPr>
          <w:rFonts w:ascii="Arial" w:hAnsi="Arial" w:cs="Arial"/>
          <w:sz w:val="24"/>
          <w:szCs w:val="24"/>
        </w:rPr>
        <w:t xml:space="preserve">(IRD) </w:t>
      </w:r>
      <w:r w:rsidR="00CB15E4">
        <w:rPr>
          <w:rFonts w:ascii="Arial" w:hAnsi="Arial" w:cs="Arial"/>
          <w:sz w:val="24"/>
          <w:szCs w:val="24"/>
        </w:rPr>
        <w:t xml:space="preserve">was formed in 1981.    </w:t>
      </w:r>
      <w:r w:rsidR="00136BDD">
        <w:rPr>
          <w:rFonts w:ascii="Arial" w:hAnsi="Arial" w:cs="Arial"/>
          <w:sz w:val="24"/>
          <w:szCs w:val="24"/>
        </w:rPr>
        <w:t xml:space="preserve">IRD saw itself as an alliance of Christians wanting to reform the church’s social witness and address issues </w:t>
      </w:r>
      <w:r w:rsidR="0042743C">
        <w:rPr>
          <w:rFonts w:ascii="Arial" w:hAnsi="Arial" w:cs="Arial"/>
          <w:sz w:val="24"/>
          <w:szCs w:val="24"/>
        </w:rPr>
        <w:t xml:space="preserve">neglected by mainline churches </w:t>
      </w:r>
      <w:r w:rsidR="00136BDD">
        <w:rPr>
          <w:rFonts w:ascii="Arial" w:hAnsi="Arial" w:cs="Arial"/>
          <w:sz w:val="24"/>
          <w:szCs w:val="24"/>
        </w:rPr>
        <w:t xml:space="preserve">such as religious freedom and </w:t>
      </w:r>
      <w:r w:rsidR="0042743C">
        <w:rPr>
          <w:rFonts w:ascii="Arial" w:hAnsi="Arial" w:cs="Arial"/>
          <w:sz w:val="24"/>
          <w:szCs w:val="24"/>
        </w:rPr>
        <w:t xml:space="preserve">the </w:t>
      </w:r>
      <w:r w:rsidR="00136BDD">
        <w:rPr>
          <w:rFonts w:ascii="Arial" w:hAnsi="Arial" w:cs="Arial"/>
          <w:sz w:val="24"/>
          <w:szCs w:val="24"/>
        </w:rPr>
        <w:t>persecution of Christians</w:t>
      </w:r>
      <w:r w:rsidR="0042743C">
        <w:rPr>
          <w:rFonts w:ascii="Arial" w:hAnsi="Arial" w:cs="Arial"/>
          <w:sz w:val="24"/>
          <w:szCs w:val="24"/>
        </w:rPr>
        <w:t xml:space="preserve">. </w:t>
      </w:r>
      <w:r w:rsidR="00136BDD">
        <w:rPr>
          <w:rFonts w:ascii="Arial" w:hAnsi="Arial" w:cs="Arial"/>
          <w:sz w:val="24"/>
          <w:szCs w:val="24"/>
        </w:rPr>
        <w:t xml:space="preserve"> Richard John </w:t>
      </w:r>
      <w:proofErr w:type="spellStart"/>
      <w:r w:rsidR="00136BDD">
        <w:rPr>
          <w:rFonts w:ascii="Arial" w:hAnsi="Arial" w:cs="Arial"/>
          <w:sz w:val="24"/>
          <w:szCs w:val="24"/>
        </w:rPr>
        <w:t>Neuhaus</w:t>
      </w:r>
      <w:proofErr w:type="spellEnd"/>
      <w:r w:rsidR="00136BDD">
        <w:rPr>
          <w:rFonts w:ascii="Arial" w:hAnsi="Arial" w:cs="Arial"/>
          <w:sz w:val="24"/>
          <w:szCs w:val="24"/>
        </w:rPr>
        <w:t xml:space="preserve"> penned the founding document entitled “Christianity and Democracy.”  In addition to the </w:t>
      </w:r>
      <w:r w:rsidR="00136BDD">
        <w:rPr>
          <w:rFonts w:ascii="Arial" w:hAnsi="Arial" w:cs="Arial"/>
          <w:sz w:val="24"/>
          <w:szCs w:val="24"/>
        </w:rPr>
        <w:lastRenderedPageBreak/>
        <w:t xml:space="preserve">subgroup, UM Action, relating to United Methodists, there were also subgroups relating to the Episcopal Church and the Presbyterian Church USA.  </w:t>
      </w:r>
    </w:p>
    <w:p w:rsidR="0042743C" w:rsidRDefault="00427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IRD was conservative in its approach to political and social issues but sought to be non-partisan; that is, it </w:t>
      </w:r>
      <w:r w:rsidR="008B4354">
        <w:rPr>
          <w:rFonts w:ascii="Arial" w:hAnsi="Arial" w:cs="Arial"/>
          <w:sz w:val="24"/>
          <w:szCs w:val="24"/>
        </w:rPr>
        <w:t xml:space="preserve">did not seek </w:t>
      </w:r>
      <w:r>
        <w:rPr>
          <w:rFonts w:ascii="Arial" w:hAnsi="Arial" w:cs="Arial"/>
          <w:sz w:val="24"/>
          <w:szCs w:val="24"/>
        </w:rPr>
        <w:t xml:space="preserve">to take positions on specific treaties or pieces of legislation. </w:t>
      </w:r>
      <w:r w:rsidR="00136BDD">
        <w:rPr>
          <w:rFonts w:ascii="Arial" w:hAnsi="Arial" w:cs="Arial"/>
          <w:sz w:val="24"/>
          <w:szCs w:val="24"/>
        </w:rPr>
        <w:t xml:space="preserve">   </w:t>
      </w:r>
    </w:p>
    <w:p w:rsidR="00B503AD" w:rsidRDefault="00882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No matter.  From the beginning IRD was labeled not only “far-right” but </w:t>
      </w:r>
      <w:r w:rsidR="0042743C">
        <w:rPr>
          <w:rFonts w:ascii="Arial" w:hAnsi="Arial" w:cs="Arial"/>
          <w:sz w:val="24"/>
          <w:szCs w:val="24"/>
        </w:rPr>
        <w:t xml:space="preserve">“fearful of change,”  “unofficial” (because IRD was “unofficial” ordinary UMs should not pay attention to what it was saying), </w:t>
      </w:r>
      <w:r w:rsidR="00D77626">
        <w:rPr>
          <w:rFonts w:ascii="Arial" w:hAnsi="Arial" w:cs="Arial"/>
          <w:sz w:val="24"/>
          <w:szCs w:val="24"/>
        </w:rPr>
        <w:t xml:space="preserve">and “working against the best interests of the church.”       But the </w:t>
      </w:r>
      <w:r w:rsidR="003B6ECD">
        <w:rPr>
          <w:rFonts w:ascii="Arial" w:hAnsi="Arial" w:cs="Arial"/>
          <w:sz w:val="24"/>
          <w:szCs w:val="24"/>
        </w:rPr>
        <w:t xml:space="preserve">IRD </w:t>
      </w:r>
      <w:r w:rsidR="00D77626">
        <w:rPr>
          <w:rFonts w:ascii="Arial" w:hAnsi="Arial" w:cs="Arial"/>
          <w:sz w:val="24"/>
          <w:szCs w:val="24"/>
        </w:rPr>
        <w:t xml:space="preserve">research was telling.  </w:t>
      </w:r>
      <w:r w:rsidR="008B4354">
        <w:rPr>
          <w:rFonts w:ascii="Arial" w:hAnsi="Arial" w:cs="Arial"/>
          <w:sz w:val="24"/>
          <w:szCs w:val="24"/>
        </w:rPr>
        <w:t xml:space="preserve"> </w:t>
      </w:r>
      <w:r w:rsidR="0042743C" w:rsidRPr="00D77626">
        <w:rPr>
          <w:rFonts w:ascii="Arial" w:hAnsi="Arial" w:cs="Arial"/>
          <w:i/>
          <w:sz w:val="24"/>
          <w:szCs w:val="24"/>
        </w:rPr>
        <w:t>Reader’s Digest</w:t>
      </w:r>
      <w:r w:rsidR="0042743C">
        <w:rPr>
          <w:rFonts w:ascii="Arial" w:hAnsi="Arial" w:cs="Arial"/>
          <w:sz w:val="24"/>
          <w:szCs w:val="24"/>
        </w:rPr>
        <w:t xml:space="preserve"> did a story on IRD, as did </w:t>
      </w:r>
      <w:r w:rsidR="0042743C" w:rsidRPr="00D77626">
        <w:rPr>
          <w:rFonts w:ascii="Arial" w:hAnsi="Arial" w:cs="Arial"/>
          <w:i/>
          <w:sz w:val="24"/>
          <w:szCs w:val="24"/>
        </w:rPr>
        <w:t>Sixty Minutes</w:t>
      </w:r>
      <w:r w:rsidR="0042743C">
        <w:rPr>
          <w:rFonts w:ascii="Arial" w:hAnsi="Arial" w:cs="Arial"/>
          <w:sz w:val="24"/>
          <w:szCs w:val="24"/>
        </w:rPr>
        <w:t xml:space="preserve"> and </w:t>
      </w:r>
      <w:r w:rsidR="0042743C" w:rsidRPr="00D77626">
        <w:rPr>
          <w:rFonts w:ascii="Arial" w:hAnsi="Arial" w:cs="Arial"/>
          <w:i/>
          <w:sz w:val="24"/>
          <w:szCs w:val="24"/>
        </w:rPr>
        <w:t>Time</w:t>
      </w:r>
      <w:r w:rsidR="0042743C">
        <w:rPr>
          <w:rFonts w:ascii="Arial" w:hAnsi="Arial" w:cs="Arial"/>
          <w:sz w:val="24"/>
          <w:szCs w:val="24"/>
        </w:rPr>
        <w:t xml:space="preserve"> magazine.  </w:t>
      </w:r>
      <w:r w:rsidR="00D77626">
        <w:rPr>
          <w:rFonts w:ascii="Arial" w:hAnsi="Arial" w:cs="Arial"/>
          <w:sz w:val="24"/>
          <w:szCs w:val="24"/>
        </w:rPr>
        <w:t xml:space="preserve">  </w:t>
      </w:r>
      <w:r w:rsidR="00D364B3">
        <w:rPr>
          <w:rFonts w:ascii="Arial" w:hAnsi="Arial" w:cs="Arial"/>
          <w:sz w:val="24"/>
          <w:szCs w:val="24"/>
        </w:rPr>
        <w:t xml:space="preserve">Lay persons began asking questions.   </w:t>
      </w:r>
      <w:r w:rsidR="0042743C">
        <w:rPr>
          <w:rFonts w:ascii="Arial" w:hAnsi="Arial" w:cs="Arial"/>
          <w:sz w:val="24"/>
          <w:szCs w:val="24"/>
        </w:rPr>
        <w:t>The institutional</w:t>
      </w:r>
      <w:r w:rsidR="00D364B3">
        <w:rPr>
          <w:rFonts w:ascii="Arial" w:hAnsi="Arial" w:cs="Arial"/>
          <w:sz w:val="24"/>
          <w:szCs w:val="24"/>
        </w:rPr>
        <w:t xml:space="preserve"> establishment</w:t>
      </w:r>
      <w:r w:rsidR="00B503AD">
        <w:rPr>
          <w:rFonts w:ascii="Arial" w:hAnsi="Arial" w:cs="Arial"/>
          <w:sz w:val="24"/>
          <w:szCs w:val="24"/>
        </w:rPr>
        <w:t xml:space="preserve">, instead of addressing the concerns, attacked the researchers.  </w:t>
      </w:r>
      <w:r w:rsidR="0042743C">
        <w:rPr>
          <w:rFonts w:ascii="Arial" w:hAnsi="Arial" w:cs="Arial"/>
          <w:sz w:val="24"/>
          <w:szCs w:val="24"/>
        </w:rPr>
        <w:t xml:space="preserve">    Staff persons from GBGM tried to have Jessup fired from his job with AFL-CIO</w:t>
      </w:r>
      <w:r w:rsidR="00B503AD">
        <w:rPr>
          <w:rFonts w:ascii="Arial" w:hAnsi="Arial" w:cs="Arial"/>
          <w:sz w:val="24"/>
          <w:szCs w:val="24"/>
        </w:rPr>
        <w:t xml:space="preserve">; </w:t>
      </w:r>
      <w:r w:rsidR="0042743C">
        <w:rPr>
          <w:rFonts w:ascii="Arial" w:hAnsi="Arial" w:cs="Arial"/>
          <w:sz w:val="24"/>
          <w:szCs w:val="24"/>
        </w:rPr>
        <w:t xml:space="preserve">the Council of Bishops met </w:t>
      </w:r>
      <w:r w:rsidR="00A5457D">
        <w:rPr>
          <w:rFonts w:ascii="Arial" w:hAnsi="Arial" w:cs="Arial"/>
          <w:sz w:val="24"/>
          <w:szCs w:val="24"/>
        </w:rPr>
        <w:t xml:space="preserve">in closed session </w:t>
      </w:r>
      <w:r w:rsidR="0042743C">
        <w:rPr>
          <w:rFonts w:ascii="Arial" w:hAnsi="Arial" w:cs="Arial"/>
          <w:sz w:val="24"/>
          <w:szCs w:val="24"/>
        </w:rPr>
        <w:t xml:space="preserve">to discuss how to combat IRD.  </w:t>
      </w:r>
      <w:proofErr w:type="spellStart"/>
      <w:r w:rsidR="0042743C">
        <w:rPr>
          <w:rFonts w:ascii="Arial" w:hAnsi="Arial" w:cs="Arial"/>
          <w:sz w:val="24"/>
          <w:szCs w:val="24"/>
        </w:rPr>
        <w:t>UMComm</w:t>
      </w:r>
      <w:proofErr w:type="spellEnd"/>
      <w:r w:rsidR="0042743C">
        <w:rPr>
          <w:rFonts w:ascii="Arial" w:hAnsi="Arial" w:cs="Arial"/>
          <w:sz w:val="24"/>
          <w:szCs w:val="24"/>
        </w:rPr>
        <w:t xml:space="preserve"> issued a white paper (written mostly by agency staff)</w:t>
      </w:r>
      <w:r w:rsidR="00566052">
        <w:rPr>
          <w:rFonts w:ascii="Arial" w:hAnsi="Arial" w:cs="Arial"/>
          <w:sz w:val="24"/>
          <w:szCs w:val="24"/>
        </w:rPr>
        <w:t xml:space="preserve"> comparing IRD to the extremist right-wing groups of the 1950s and 60s.  GBCS secretly (without</w:t>
      </w:r>
      <w:r w:rsidR="003B6ECD">
        <w:rPr>
          <w:rFonts w:ascii="Arial" w:hAnsi="Arial" w:cs="Arial"/>
          <w:sz w:val="24"/>
          <w:szCs w:val="24"/>
        </w:rPr>
        <w:t xml:space="preserve"> its</w:t>
      </w:r>
      <w:r w:rsidR="00566052">
        <w:rPr>
          <w:rFonts w:ascii="Arial" w:hAnsi="Arial" w:cs="Arial"/>
          <w:sz w:val="24"/>
          <w:szCs w:val="24"/>
        </w:rPr>
        <w:t xml:space="preserve"> board’s knowledge) hired an investigator to try to find IRD links with extremist groups.  </w:t>
      </w:r>
      <w:r w:rsidR="003B6ECD">
        <w:rPr>
          <w:rFonts w:ascii="Arial" w:hAnsi="Arial" w:cs="Arial"/>
          <w:sz w:val="24"/>
          <w:szCs w:val="24"/>
        </w:rPr>
        <w:t xml:space="preserve">Before the 2004 General Conference a group of progressives (including </w:t>
      </w:r>
      <w:r w:rsidR="00A5457D">
        <w:rPr>
          <w:rFonts w:ascii="Arial" w:hAnsi="Arial" w:cs="Arial"/>
          <w:sz w:val="24"/>
          <w:szCs w:val="24"/>
        </w:rPr>
        <w:t xml:space="preserve">some </w:t>
      </w:r>
      <w:r w:rsidR="003B6ECD">
        <w:rPr>
          <w:rFonts w:ascii="Arial" w:hAnsi="Arial" w:cs="Arial"/>
          <w:sz w:val="24"/>
          <w:szCs w:val="24"/>
        </w:rPr>
        <w:t xml:space="preserve">bishops) released the book, </w:t>
      </w:r>
      <w:r w:rsidR="003B6ECD" w:rsidRPr="00FB0EDE">
        <w:rPr>
          <w:rFonts w:ascii="Arial" w:hAnsi="Arial" w:cs="Arial"/>
          <w:i/>
          <w:sz w:val="24"/>
          <w:szCs w:val="24"/>
        </w:rPr>
        <w:t>United Methodism @ Risk</w:t>
      </w:r>
      <w:r w:rsidR="003B6ECD">
        <w:rPr>
          <w:rFonts w:ascii="Arial" w:hAnsi="Arial" w:cs="Arial"/>
          <w:sz w:val="24"/>
          <w:szCs w:val="24"/>
        </w:rPr>
        <w:t xml:space="preserve">, which was a frontal attack on all the evangelical groups, but especially on IRD. </w:t>
      </w:r>
    </w:p>
    <w:p w:rsidR="00521FAC" w:rsidRDefault="00B50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What the liberal establishment was so quick to label as “right wing” </w:t>
      </w:r>
      <w:r w:rsidR="00820E48">
        <w:rPr>
          <w:rFonts w:ascii="Arial" w:hAnsi="Arial" w:cs="Arial"/>
          <w:sz w:val="24"/>
          <w:szCs w:val="24"/>
        </w:rPr>
        <w:t>wa</w:t>
      </w:r>
      <w:r w:rsidR="00D83251">
        <w:rPr>
          <w:rFonts w:ascii="Arial" w:hAnsi="Arial" w:cs="Arial"/>
          <w:sz w:val="24"/>
          <w:szCs w:val="24"/>
        </w:rPr>
        <w:t>s the</w:t>
      </w:r>
      <w:r>
        <w:rPr>
          <w:rFonts w:ascii="Arial" w:hAnsi="Arial" w:cs="Arial"/>
          <w:sz w:val="24"/>
          <w:szCs w:val="24"/>
        </w:rPr>
        <w:t xml:space="preserve"> social perspective shared by the majority of believers in mainline denominations.   UM believers did not believe church money</w:t>
      </w:r>
      <w:r w:rsidR="00820E48">
        <w:rPr>
          <w:rFonts w:ascii="Arial" w:hAnsi="Arial" w:cs="Arial"/>
          <w:sz w:val="24"/>
          <w:szCs w:val="24"/>
        </w:rPr>
        <w:t xml:space="preserve"> given so that the church could make disciples for Jesus Christ</w:t>
      </w:r>
      <w:r>
        <w:rPr>
          <w:rFonts w:ascii="Arial" w:hAnsi="Arial" w:cs="Arial"/>
          <w:sz w:val="24"/>
          <w:szCs w:val="24"/>
        </w:rPr>
        <w:t xml:space="preserve"> should </w:t>
      </w:r>
      <w:r w:rsidR="00820E48">
        <w:rPr>
          <w:rFonts w:ascii="Arial" w:hAnsi="Arial" w:cs="Arial"/>
          <w:sz w:val="24"/>
          <w:szCs w:val="24"/>
        </w:rPr>
        <w:t xml:space="preserve">instead </w:t>
      </w:r>
      <w:r>
        <w:rPr>
          <w:rFonts w:ascii="Arial" w:hAnsi="Arial" w:cs="Arial"/>
          <w:sz w:val="24"/>
          <w:szCs w:val="24"/>
        </w:rPr>
        <w:t xml:space="preserve">support Castro in Cuba, Mugabe in Zimbabwe, </w:t>
      </w:r>
      <w:r w:rsidR="00820E48">
        <w:rPr>
          <w:rFonts w:ascii="Arial" w:hAnsi="Arial" w:cs="Arial"/>
          <w:sz w:val="24"/>
          <w:szCs w:val="24"/>
        </w:rPr>
        <w:t xml:space="preserve">and </w:t>
      </w:r>
      <w:r w:rsidR="00347EA5">
        <w:rPr>
          <w:rFonts w:ascii="Arial" w:hAnsi="Arial" w:cs="Arial"/>
          <w:sz w:val="24"/>
          <w:szCs w:val="24"/>
        </w:rPr>
        <w:t xml:space="preserve">  </w:t>
      </w:r>
      <w:r w:rsidR="009C5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Nicaraguan revolution, while ignoring the persecution of Christians in China and Russia</w:t>
      </w:r>
      <w:r w:rsidR="00521FAC">
        <w:rPr>
          <w:rFonts w:ascii="Arial" w:hAnsi="Arial" w:cs="Arial"/>
          <w:sz w:val="24"/>
          <w:szCs w:val="24"/>
        </w:rPr>
        <w:t>.</w:t>
      </w:r>
    </w:p>
    <w:p w:rsidR="003B6ECD" w:rsidRDefault="00521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503AD">
        <w:rPr>
          <w:rFonts w:ascii="Arial" w:hAnsi="Arial" w:cs="Arial"/>
          <w:sz w:val="24"/>
          <w:szCs w:val="24"/>
        </w:rPr>
        <w:t xml:space="preserve">   </w:t>
      </w:r>
      <w:r w:rsidR="00A5457D">
        <w:rPr>
          <w:rFonts w:ascii="Arial" w:hAnsi="Arial" w:cs="Arial"/>
          <w:sz w:val="24"/>
          <w:szCs w:val="24"/>
        </w:rPr>
        <w:t xml:space="preserve">IRD has grown in influence and support </w:t>
      </w:r>
      <w:r w:rsidR="00D83251">
        <w:rPr>
          <w:rFonts w:ascii="Arial" w:hAnsi="Arial" w:cs="Arial"/>
          <w:sz w:val="24"/>
          <w:szCs w:val="24"/>
        </w:rPr>
        <w:t>since</w:t>
      </w:r>
      <w:r w:rsidR="00A5457D">
        <w:rPr>
          <w:rFonts w:ascii="Arial" w:hAnsi="Arial" w:cs="Arial"/>
          <w:sz w:val="24"/>
          <w:szCs w:val="24"/>
        </w:rPr>
        <w:t xml:space="preserve"> the 1980s and is now highly regarded in many circles (with the exception of the UM institutional establishment).   Perhaps because of IRD</w:t>
      </w:r>
      <w:r w:rsidR="00D83251">
        <w:rPr>
          <w:rFonts w:ascii="Arial" w:hAnsi="Arial" w:cs="Arial"/>
          <w:sz w:val="24"/>
          <w:szCs w:val="24"/>
        </w:rPr>
        <w:t xml:space="preserve"> the NCC and UM </w:t>
      </w:r>
      <w:r w:rsidR="004B15FE">
        <w:rPr>
          <w:rFonts w:ascii="Arial" w:hAnsi="Arial" w:cs="Arial"/>
          <w:sz w:val="24"/>
          <w:szCs w:val="24"/>
        </w:rPr>
        <w:t>GBGM have comm</w:t>
      </w:r>
      <w:r w:rsidR="00D83251">
        <w:rPr>
          <w:rFonts w:ascii="Arial" w:hAnsi="Arial" w:cs="Arial"/>
          <w:sz w:val="24"/>
          <w:szCs w:val="24"/>
        </w:rPr>
        <w:t>itted fewer funds to radical and controversial causes, including political causes with no direct Christian connections</w:t>
      </w:r>
      <w:r w:rsidR="003B6ECD">
        <w:rPr>
          <w:rFonts w:ascii="Arial" w:hAnsi="Arial" w:cs="Arial"/>
          <w:sz w:val="24"/>
          <w:szCs w:val="24"/>
        </w:rPr>
        <w:t>.</w:t>
      </w:r>
      <w:r w:rsidR="00D83251">
        <w:rPr>
          <w:rFonts w:ascii="Arial" w:hAnsi="Arial" w:cs="Arial"/>
          <w:sz w:val="24"/>
          <w:szCs w:val="24"/>
        </w:rPr>
        <w:t xml:space="preserve">   </w:t>
      </w:r>
      <w:r w:rsidR="00F75356">
        <w:rPr>
          <w:rFonts w:ascii="Arial" w:hAnsi="Arial" w:cs="Arial"/>
          <w:sz w:val="24"/>
          <w:szCs w:val="24"/>
        </w:rPr>
        <w:t xml:space="preserve">  </w:t>
      </w:r>
    </w:p>
    <w:p w:rsidR="0088215C" w:rsidRDefault="003B6E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21FAC">
        <w:rPr>
          <w:rFonts w:ascii="Arial" w:hAnsi="Arial" w:cs="Arial"/>
          <w:sz w:val="24"/>
          <w:szCs w:val="24"/>
        </w:rPr>
        <w:t xml:space="preserve">    IRD employs up to seven researchers and writers</w:t>
      </w:r>
      <w:r w:rsidR="004B15FE">
        <w:rPr>
          <w:rFonts w:ascii="Arial" w:hAnsi="Arial" w:cs="Arial"/>
          <w:sz w:val="24"/>
          <w:szCs w:val="24"/>
        </w:rPr>
        <w:t>, including a number of young adults,</w:t>
      </w:r>
      <w:r w:rsidR="00521FAC">
        <w:rPr>
          <w:rFonts w:ascii="Arial" w:hAnsi="Arial" w:cs="Arial"/>
          <w:sz w:val="24"/>
          <w:szCs w:val="24"/>
        </w:rPr>
        <w:t xml:space="preserve"> to report on matters of </w:t>
      </w:r>
      <w:r w:rsidR="001163BD">
        <w:rPr>
          <w:rFonts w:ascii="Arial" w:hAnsi="Arial" w:cs="Arial"/>
          <w:sz w:val="24"/>
          <w:szCs w:val="24"/>
        </w:rPr>
        <w:t xml:space="preserve">social and political concern to Christians.  Its blog, </w:t>
      </w:r>
      <w:r w:rsidR="00F75356">
        <w:rPr>
          <w:rFonts w:ascii="Arial" w:hAnsi="Arial" w:cs="Arial"/>
          <w:sz w:val="24"/>
          <w:szCs w:val="24"/>
        </w:rPr>
        <w:t>“</w:t>
      </w:r>
      <w:r w:rsidR="001163BD">
        <w:rPr>
          <w:rFonts w:ascii="Arial" w:hAnsi="Arial" w:cs="Arial"/>
          <w:sz w:val="24"/>
          <w:szCs w:val="24"/>
        </w:rPr>
        <w:t xml:space="preserve">Juicy Ecumenism - The Institute on Religion and Democracy </w:t>
      </w:r>
      <w:r w:rsidR="00F75356">
        <w:rPr>
          <w:rFonts w:ascii="Arial" w:hAnsi="Arial" w:cs="Arial"/>
          <w:sz w:val="24"/>
          <w:szCs w:val="24"/>
        </w:rPr>
        <w:t>B</w:t>
      </w:r>
      <w:r w:rsidR="001163BD">
        <w:rPr>
          <w:rFonts w:ascii="Arial" w:hAnsi="Arial" w:cs="Arial"/>
          <w:sz w:val="24"/>
          <w:szCs w:val="24"/>
        </w:rPr>
        <w:t>log,</w:t>
      </w:r>
      <w:r w:rsidR="00F75356">
        <w:rPr>
          <w:rFonts w:ascii="Arial" w:hAnsi="Arial" w:cs="Arial"/>
          <w:sz w:val="24"/>
          <w:szCs w:val="24"/>
        </w:rPr>
        <w:t>”</w:t>
      </w:r>
      <w:r w:rsidR="001163BD">
        <w:rPr>
          <w:rFonts w:ascii="Arial" w:hAnsi="Arial" w:cs="Arial"/>
          <w:sz w:val="24"/>
          <w:szCs w:val="24"/>
        </w:rPr>
        <w:t xml:space="preserve"> has three or four articles each day and is widely read, even beyond the persons in the mainline churches.  In January, 2013, IRD writings were referenced </w:t>
      </w:r>
      <w:r w:rsidR="008B4354">
        <w:rPr>
          <w:rFonts w:ascii="Arial" w:hAnsi="Arial" w:cs="Arial"/>
          <w:sz w:val="24"/>
          <w:szCs w:val="24"/>
        </w:rPr>
        <w:t>by thirty-nine</w:t>
      </w:r>
      <w:r w:rsidR="001163BD">
        <w:rPr>
          <w:rFonts w:ascii="Arial" w:hAnsi="Arial" w:cs="Arial"/>
          <w:sz w:val="24"/>
          <w:szCs w:val="24"/>
        </w:rPr>
        <w:t xml:space="preserve"> different media outlets.  </w:t>
      </w:r>
      <w:r w:rsidR="00566052">
        <w:rPr>
          <w:rFonts w:ascii="Arial" w:hAnsi="Arial" w:cs="Arial"/>
          <w:sz w:val="24"/>
          <w:szCs w:val="24"/>
        </w:rPr>
        <w:t xml:space="preserve"> </w:t>
      </w:r>
      <w:r w:rsidR="00F75356">
        <w:rPr>
          <w:rFonts w:ascii="Arial" w:hAnsi="Arial" w:cs="Arial"/>
          <w:sz w:val="24"/>
          <w:szCs w:val="24"/>
        </w:rPr>
        <w:t xml:space="preserve">IRD’s director, Mark </w:t>
      </w:r>
      <w:proofErr w:type="spellStart"/>
      <w:r w:rsidR="00F75356">
        <w:rPr>
          <w:rFonts w:ascii="Arial" w:hAnsi="Arial" w:cs="Arial"/>
          <w:sz w:val="24"/>
          <w:szCs w:val="24"/>
        </w:rPr>
        <w:t>Tooley</w:t>
      </w:r>
      <w:proofErr w:type="spellEnd"/>
      <w:r w:rsidR="00F75356">
        <w:rPr>
          <w:rFonts w:ascii="Arial" w:hAnsi="Arial" w:cs="Arial"/>
          <w:sz w:val="24"/>
          <w:szCs w:val="24"/>
        </w:rPr>
        <w:t>, is frequently quoted</w:t>
      </w:r>
      <w:r w:rsidR="004B15FE">
        <w:rPr>
          <w:rFonts w:ascii="Arial" w:hAnsi="Arial" w:cs="Arial"/>
          <w:sz w:val="24"/>
          <w:szCs w:val="24"/>
        </w:rPr>
        <w:t xml:space="preserve"> and often interviewed by the public media</w:t>
      </w:r>
      <w:r w:rsidR="00F75356">
        <w:rPr>
          <w:rFonts w:ascii="Arial" w:hAnsi="Arial" w:cs="Arial"/>
          <w:sz w:val="24"/>
          <w:szCs w:val="24"/>
        </w:rPr>
        <w:t>.</w:t>
      </w:r>
      <w:r w:rsidR="004B15FE">
        <w:rPr>
          <w:rFonts w:ascii="Arial" w:hAnsi="Arial" w:cs="Arial"/>
          <w:sz w:val="24"/>
          <w:szCs w:val="24"/>
        </w:rPr>
        <w:t xml:space="preserve">   The webpage for IRD is </w:t>
      </w:r>
      <w:hyperlink r:id="rId6" w:history="1">
        <w:r w:rsidR="008B4354" w:rsidRPr="003A655A">
          <w:rPr>
            <w:rStyle w:val="Hyperlink"/>
            <w:rFonts w:ascii="Arial" w:hAnsi="Arial" w:cs="Arial"/>
            <w:sz w:val="24"/>
            <w:szCs w:val="24"/>
          </w:rPr>
          <w:t>www.theird.org</w:t>
        </w:r>
      </w:hyperlink>
      <w:r w:rsidR="008B4354">
        <w:rPr>
          <w:rFonts w:ascii="Arial" w:hAnsi="Arial" w:cs="Arial"/>
          <w:sz w:val="24"/>
          <w:szCs w:val="24"/>
        </w:rPr>
        <w:t xml:space="preserve">. </w:t>
      </w:r>
      <w:r w:rsidR="004B15FE">
        <w:rPr>
          <w:rFonts w:ascii="Arial" w:hAnsi="Arial" w:cs="Arial"/>
          <w:sz w:val="24"/>
          <w:szCs w:val="24"/>
        </w:rPr>
        <w:t xml:space="preserve">.  </w:t>
      </w:r>
    </w:p>
    <w:p w:rsidR="0088215C" w:rsidRDefault="00F75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16E19" w:rsidRDefault="00E1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CONCERNED METHODISTS</w:t>
      </w:r>
    </w:p>
    <w:p w:rsidR="00E24D2A" w:rsidRDefault="00E2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Another evangelical group, Concerned Methodists, is not as </w:t>
      </w:r>
      <w:proofErr w:type="spellStart"/>
      <w:r>
        <w:rPr>
          <w:rFonts w:ascii="Arial" w:hAnsi="Arial" w:cs="Arial"/>
          <w:sz w:val="24"/>
          <w:szCs w:val="24"/>
        </w:rPr>
        <w:t>well known</w:t>
      </w:r>
      <w:proofErr w:type="spellEnd"/>
      <w:r>
        <w:rPr>
          <w:rFonts w:ascii="Arial" w:hAnsi="Arial" w:cs="Arial"/>
          <w:sz w:val="24"/>
          <w:szCs w:val="24"/>
        </w:rPr>
        <w:t xml:space="preserve"> but shares some of the same concerns as IRD.  </w:t>
      </w:r>
      <w:r w:rsidR="006739F8">
        <w:rPr>
          <w:rFonts w:ascii="Arial" w:hAnsi="Arial" w:cs="Arial"/>
          <w:sz w:val="24"/>
          <w:szCs w:val="24"/>
        </w:rPr>
        <w:t xml:space="preserve"> </w:t>
      </w:r>
    </w:p>
    <w:p w:rsidR="001A3518" w:rsidRDefault="005D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Concerned Methodists </w:t>
      </w:r>
      <w:r w:rsidR="001A3518">
        <w:rPr>
          <w:rFonts w:ascii="Arial" w:hAnsi="Arial" w:cs="Arial"/>
          <w:sz w:val="24"/>
          <w:szCs w:val="24"/>
        </w:rPr>
        <w:t>dates from</w:t>
      </w:r>
      <w:r w:rsidR="00657FE1">
        <w:rPr>
          <w:rFonts w:ascii="Arial" w:hAnsi="Arial" w:cs="Arial"/>
          <w:sz w:val="24"/>
          <w:szCs w:val="24"/>
        </w:rPr>
        <w:t xml:space="preserve"> 1989 when some military personnel stationed in North Carolina became aware of and began to ask questions about why </w:t>
      </w:r>
      <w:r>
        <w:rPr>
          <w:rFonts w:ascii="Arial" w:hAnsi="Arial" w:cs="Arial"/>
          <w:sz w:val="24"/>
          <w:szCs w:val="24"/>
        </w:rPr>
        <w:t xml:space="preserve">some of the United Methodist general boards were supporting </w:t>
      </w:r>
      <w:r w:rsidR="009A2C3D">
        <w:rPr>
          <w:rFonts w:ascii="Arial" w:hAnsi="Arial" w:cs="Arial"/>
          <w:sz w:val="24"/>
          <w:szCs w:val="24"/>
        </w:rPr>
        <w:t xml:space="preserve">Daniel </w:t>
      </w:r>
      <w:r>
        <w:rPr>
          <w:rFonts w:ascii="Arial" w:hAnsi="Arial" w:cs="Arial"/>
          <w:sz w:val="24"/>
          <w:szCs w:val="24"/>
        </w:rPr>
        <w:t>Ortega and the</w:t>
      </w:r>
      <w:r w:rsidR="009A2C3D">
        <w:rPr>
          <w:rFonts w:ascii="Arial" w:hAnsi="Arial" w:cs="Arial"/>
          <w:sz w:val="24"/>
          <w:szCs w:val="24"/>
        </w:rPr>
        <w:t xml:space="preserve"> Sandinista Front for the Liberation of Nicaragua</w:t>
      </w:r>
      <w:r w:rsidR="00657FE1">
        <w:rPr>
          <w:rFonts w:ascii="Arial" w:hAnsi="Arial" w:cs="Arial"/>
          <w:sz w:val="24"/>
          <w:szCs w:val="24"/>
        </w:rPr>
        <w:t xml:space="preserve">.  </w:t>
      </w:r>
      <w:r w:rsidR="001A3518">
        <w:rPr>
          <w:rFonts w:ascii="Arial" w:hAnsi="Arial" w:cs="Arial"/>
          <w:sz w:val="24"/>
          <w:szCs w:val="24"/>
        </w:rPr>
        <w:t>Not only were their questions not seriously addressed</w:t>
      </w:r>
      <w:r w:rsidR="000E7EB8">
        <w:rPr>
          <w:rFonts w:ascii="Arial" w:hAnsi="Arial" w:cs="Arial"/>
          <w:sz w:val="24"/>
          <w:szCs w:val="24"/>
        </w:rPr>
        <w:t>,</w:t>
      </w:r>
      <w:r w:rsidR="001A3518">
        <w:rPr>
          <w:rFonts w:ascii="Arial" w:hAnsi="Arial" w:cs="Arial"/>
          <w:sz w:val="24"/>
          <w:szCs w:val="24"/>
        </w:rPr>
        <w:t xml:space="preserve"> the group </w:t>
      </w:r>
      <w:r w:rsidR="000E7EB8">
        <w:rPr>
          <w:rFonts w:ascii="Arial" w:hAnsi="Arial" w:cs="Arial"/>
          <w:sz w:val="24"/>
          <w:szCs w:val="24"/>
        </w:rPr>
        <w:t xml:space="preserve">then began to </w:t>
      </w:r>
      <w:r w:rsidR="001A3518">
        <w:rPr>
          <w:rFonts w:ascii="Arial" w:hAnsi="Arial" w:cs="Arial"/>
          <w:sz w:val="24"/>
          <w:szCs w:val="24"/>
        </w:rPr>
        <w:t>discover a number of</w:t>
      </w:r>
      <w:r w:rsidR="000E7EB8">
        <w:rPr>
          <w:rFonts w:ascii="Arial" w:hAnsi="Arial" w:cs="Arial"/>
          <w:sz w:val="24"/>
          <w:szCs w:val="24"/>
        </w:rPr>
        <w:t xml:space="preserve"> other </w:t>
      </w:r>
      <w:r w:rsidR="001A3518">
        <w:rPr>
          <w:rFonts w:ascii="Arial" w:hAnsi="Arial" w:cs="Arial"/>
          <w:sz w:val="24"/>
          <w:szCs w:val="24"/>
        </w:rPr>
        <w:t xml:space="preserve">causes funded by United Methodist apportionment money that seemed questionable.  At that point </w:t>
      </w:r>
      <w:r w:rsidR="000E7EB8">
        <w:rPr>
          <w:rFonts w:ascii="Arial" w:hAnsi="Arial" w:cs="Arial"/>
          <w:sz w:val="24"/>
          <w:szCs w:val="24"/>
        </w:rPr>
        <w:t xml:space="preserve">Concerned Methodists was organized.  </w:t>
      </w:r>
      <w:r w:rsidR="001A3518">
        <w:rPr>
          <w:rFonts w:ascii="Arial" w:hAnsi="Arial" w:cs="Arial"/>
          <w:sz w:val="24"/>
          <w:szCs w:val="24"/>
        </w:rPr>
        <w:t xml:space="preserve"> </w:t>
      </w:r>
      <w:r w:rsidR="000E7EB8">
        <w:rPr>
          <w:rFonts w:ascii="Arial" w:hAnsi="Arial" w:cs="Arial"/>
          <w:i/>
          <w:sz w:val="24"/>
          <w:szCs w:val="24"/>
        </w:rPr>
        <w:t xml:space="preserve"> </w:t>
      </w:r>
      <w:r w:rsidR="000E7EB8">
        <w:rPr>
          <w:rFonts w:ascii="Arial" w:hAnsi="Arial" w:cs="Arial"/>
          <w:sz w:val="24"/>
          <w:szCs w:val="24"/>
        </w:rPr>
        <w:t>Sixteen of its eighteen Advisory Board members are laypersons</w:t>
      </w:r>
    </w:p>
    <w:p w:rsidR="000E7EB8" w:rsidRDefault="000E7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Concerned Methodists focuses on the dissimulation of </w:t>
      </w:r>
      <w:proofErr w:type="gramStart"/>
      <w:r>
        <w:rPr>
          <w:rFonts w:ascii="Arial" w:hAnsi="Arial" w:cs="Arial"/>
          <w:sz w:val="24"/>
          <w:szCs w:val="24"/>
        </w:rPr>
        <w:t>information  through</w:t>
      </w:r>
      <w:proofErr w:type="gramEnd"/>
      <w:r>
        <w:rPr>
          <w:rFonts w:ascii="Arial" w:hAnsi="Arial" w:cs="Arial"/>
          <w:sz w:val="24"/>
          <w:szCs w:val="24"/>
        </w:rPr>
        <w:t xml:space="preserve"> its monthly newsletter, </w:t>
      </w:r>
      <w:r w:rsidR="001A3518">
        <w:rPr>
          <w:rFonts w:ascii="Arial" w:hAnsi="Arial" w:cs="Arial"/>
          <w:i/>
          <w:sz w:val="24"/>
          <w:szCs w:val="24"/>
        </w:rPr>
        <w:t>Concerned Methodists</w:t>
      </w:r>
      <w:r w:rsidR="001A35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Often the information shared is taken from </w:t>
      </w:r>
      <w:proofErr w:type="spellStart"/>
      <w:r>
        <w:rPr>
          <w:rFonts w:ascii="Arial" w:hAnsi="Arial" w:cs="Arial"/>
          <w:sz w:val="24"/>
          <w:szCs w:val="24"/>
        </w:rPr>
        <w:t>UMComm</w:t>
      </w:r>
      <w:proofErr w:type="spellEnd"/>
      <w:r>
        <w:rPr>
          <w:rFonts w:ascii="Arial" w:hAnsi="Arial" w:cs="Arial"/>
          <w:sz w:val="24"/>
          <w:szCs w:val="24"/>
        </w:rPr>
        <w:t xml:space="preserve"> and official UM sources.</w:t>
      </w:r>
    </w:p>
    <w:p w:rsidR="00F82515" w:rsidRDefault="000E7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A3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Allen O. Morris of </w:t>
      </w:r>
      <w:proofErr w:type="spellStart"/>
      <w:r>
        <w:rPr>
          <w:rFonts w:ascii="Arial" w:hAnsi="Arial" w:cs="Arial"/>
          <w:sz w:val="24"/>
          <w:szCs w:val="24"/>
        </w:rPr>
        <w:t>Fayeatteville</w:t>
      </w:r>
      <w:proofErr w:type="spellEnd"/>
      <w:r>
        <w:rPr>
          <w:rFonts w:ascii="Arial" w:hAnsi="Arial" w:cs="Arial"/>
          <w:sz w:val="24"/>
          <w:szCs w:val="24"/>
        </w:rPr>
        <w:t>, North Carolina is editor of the newsletter.   He has also written a number of books, including</w:t>
      </w:r>
      <w:r w:rsidR="004652F0">
        <w:rPr>
          <w:rFonts w:ascii="Arial" w:hAnsi="Arial" w:cs="Arial"/>
          <w:sz w:val="24"/>
          <w:szCs w:val="24"/>
        </w:rPr>
        <w:t xml:space="preserve">:  The Church in Bondage: </w:t>
      </w:r>
      <w:r w:rsidR="004652F0" w:rsidRPr="00F82515">
        <w:rPr>
          <w:rFonts w:ascii="Arial" w:hAnsi="Arial" w:cs="Arial"/>
          <w:i/>
          <w:sz w:val="24"/>
          <w:szCs w:val="24"/>
        </w:rPr>
        <w:t>Problems and</w:t>
      </w:r>
      <w:r w:rsidR="004652F0">
        <w:rPr>
          <w:rFonts w:ascii="Arial" w:hAnsi="Arial" w:cs="Arial"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>Trends in the United Methodist Church</w:t>
      </w:r>
      <w:r w:rsidR="004652F0">
        <w:rPr>
          <w:rFonts w:ascii="Arial" w:hAnsi="Arial" w:cs="Arial"/>
          <w:sz w:val="24"/>
          <w:szCs w:val="24"/>
        </w:rPr>
        <w:t xml:space="preserve"> (2000)</w:t>
      </w:r>
      <w:r w:rsidR="008B4354">
        <w:rPr>
          <w:rFonts w:ascii="Arial" w:hAnsi="Arial" w:cs="Arial"/>
          <w:sz w:val="24"/>
          <w:szCs w:val="24"/>
        </w:rPr>
        <w:t>,</w:t>
      </w:r>
      <w:r w:rsidR="004652F0">
        <w:rPr>
          <w:rFonts w:ascii="Arial" w:hAnsi="Arial" w:cs="Arial"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>Homosexuality and the United Methodist</w:t>
      </w:r>
      <w:r w:rsidR="004652F0">
        <w:rPr>
          <w:rFonts w:ascii="Arial" w:hAnsi="Arial" w:cs="Arial"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>Church</w:t>
      </w:r>
      <w:r w:rsidR="004652F0">
        <w:rPr>
          <w:rFonts w:ascii="Arial" w:hAnsi="Arial" w:cs="Arial"/>
          <w:sz w:val="24"/>
          <w:szCs w:val="24"/>
        </w:rPr>
        <w:t xml:space="preserve"> (2001</w:t>
      </w:r>
      <w:r w:rsidR="004652F0" w:rsidRPr="00F82515">
        <w:rPr>
          <w:rFonts w:ascii="Arial" w:hAnsi="Arial" w:cs="Arial"/>
          <w:i/>
          <w:sz w:val="24"/>
          <w:szCs w:val="24"/>
        </w:rPr>
        <w:t>)</w:t>
      </w:r>
      <w:r w:rsidR="008B4354">
        <w:rPr>
          <w:rFonts w:ascii="Arial" w:hAnsi="Arial" w:cs="Arial"/>
          <w:i/>
          <w:sz w:val="24"/>
          <w:szCs w:val="24"/>
        </w:rPr>
        <w:t>,</w:t>
      </w:r>
      <w:r w:rsidRPr="00F82515">
        <w:rPr>
          <w:rFonts w:ascii="Arial" w:hAnsi="Arial" w:cs="Arial"/>
          <w:i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 xml:space="preserve"> At the Crossroads</w:t>
      </w:r>
      <w:r w:rsidR="004652F0">
        <w:rPr>
          <w:rFonts w:ascii="Arial" w:hAnsi="Arial" w:cs="Arial"/>
          <w:sz w:val="24"/>
          <w:szCs w:val="24"/>
        </w:rPr>
        <w:t xml:space="preserve">, (2004), </w:t>
      </w:r>
      <w:r w:rsidR="004652F0" w:rsidRPr="00F82515">
        <w:rPr>
          <w:rFonts w:ascii="Arial" w:hAnsi="Arial" w:cs="Arial"/>
          <w:i/>
          <w:sz w:val="24"/>
          <w:szCs w:val="24"/>
        </w:rPr>
        <w:t>Stewardship Perspectives 2207 A study of</w:t>
      </w:r>
      <w:r w:rsidR="004652F0">
        <w:rPr>
          <w:rFonts w:ascii="Arial" w:hAnsi="Arial" w:cs="Arial"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>Finances within the United Methodist Church</w:t>
      </w:r>
      <w:r w:rsidR="004652F0">
        <w:rPr>
          <w:rFonts w:ascii="Arial" w:hAnsi="Arial" w:cs="Arial"/>
          <w:sz w:val="24"/>
          <w:szCs w:val="24"/>
        </w:rPr>
        <w:t xml:space="preserve"> (2008), </w:t>
      </w:r>
      <w:r w:rsidR="004652F0" w:rsidRPr="00F82515">
        <w:rPr>
          <w:rFonts w:ascii="Arial" w:hAnsi="Arial" w:cs="Arial"/>
          <w:i/>
          <w:sz w:val="24"/>
          <w:szCs w:val="24"/>
        </w:rPr>
        <w:t>We’ve A story to Tell…(</w:t>
      </w:r>
      <w:r w:rsidR="004652F0">
        <w:rPr>
          <w:rFonts w:ascii="Arial" w:hAnsi="Arial" w:cs="Arial"/>
          <w:sz w:val="24"/>
          <w:szCs w:val="24"/>
        </w:rPr>
        <w:t xml:space="preserve">2008), </w:t>
      </w:r>
      <w:r w:rsidR="004652F0" w:rsidRPr="00F82515">
        <w:rPr>
          <w:rFonts w:ascii="Arial" w:hAnsi="Arial" w:cs="Arial"/>
          <w:i/>
          <w:sz w:val="24"/>
          <w:szCs w:val="24"/>
        </w:rPr>
        <w:t>On the Brink Important Issues of Great Concern Facing the United Methodist Church</w:t>
      </w:r>
      <w:r w:rsidR="004652F0">
        <w:rPr>
          <w:rFonts w:ascii="Arial" w:hAnsi="Arial" w:cs="Arial"/>
          <w:sz w:val="24"/>
          <w:szCs w:val="24"/>
        </w:rPr>
        <w:t xml:space="preserve"> (2009)</w:t>
      </w:r>
      <w:r w:rsidR="00F82515">
        <w:rPr>
          <w:rFonts w:ascii="Arial" w:hAnsi="Arial" w:cs="Arial"/>
          <w:sz w:val="24"/>
          <w:szCs w:val="24"/>
        </w:rPr>
        <w:t>;</w:t>
      </w:r>
      <w:r w:rsidR="004652F0">
        <w:rPr>
          <w:rFonts w:ascii="Arial" w:hAnsi="Arial" w:cs="Arial"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>Misguided Shepherds Leade</w:t>
      </w:r>
      <w:r w:rsidR="008B4354">
        <w:rPr>
          <w:rFonts w:ascii="Arial" w:hAnsi="Arial" w:cs="Arial"/>
          <w:i/>
          <w:sz w:val="24"/>
          <w:szCs w:val="24"/>
        </w:rPr>
        <w:t>rship Priorities, Problems, and</w:t>
      </w:r>
      <w:bookmarkStart w:id="0" w:name="_GoBack"/>
      <w:bookmarkEnd w:id="0"/>
      <w:r w:rsidR="004652F0" w:rsidRPr="00F82515">
        <w:rPr>
          <w:rFonts w:ascii="Arial" w:hAnsi="Arial" w:cs="Arial"/>
          <w:i/>
          <w:sz w:val="24"/>
          <w:szCs w:val="24"/>
        </w:rPr>
        <w:t xml:space="preserve"> Issues in the</w:t>
      </w:r>
      <w:r w:rsidR="004652F0">
        <w:rPr>
          <w:rFonts w:ascii="Arial" w:hAnsi="Arial" w:cs="Arial"/>
          <w:sz w:val="24"/>
          <w:szCs w:val="24"/>
        </w:rPr>
        <w:t xml:space="preserve"> </w:t>
      </w:r>
      <w:r w:rsidR="004652F0" w:rsidRPr="00F82515">
        <w:rPr>
          <w:rFonts w:ascii="Arial" w:hAnsi="Arial" w:cs="Arial"/>
          <w:i/>
          <w:sz w:val="24"/>
          <w:szCs w:val="24"/>
        </w:rPr>
        <w:t>United Methodist Church</w:t>
      </w:r>
      <w:r w:rsidR="004652F0">
        <w:rPr>
          <w:rFonts w:ascii="Arial" w:hAnsi="Arial" w:cs="Arial"/>
          <w:sz w:val="24"/>
          <w:szCs w:val="24"/>
        </w:rPr>
        <w:t xml:space="preserve"> (2010)</w:t>
      </w:r>
      <w:r w:rsidR="00F82515">
        <w:rPr>
          <w:rFonts w:ascii="Arial" w:hAnsi="Arial" w:cs="Arial"/>
          <w:sz w:val="24"/>
          <w:szCs w:val="24"/>
        </w:rPr>
        <w:t>.</w:t>
      </w:r>
    </w:p>
    <w:p w:rsidR="00136BDD" w:rsidRPr="001A3518" w:rsidRDefault="00F82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 web page for Concerned Methodists is: http://cmpage.org.</w:t>
      </w:r>
    </w:p>
    <w:sectPr w:rsidR="00136BDD" w:rsidRPr="001A3518" w:rsidSect="00D9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F2"/>
    <w:rsid w:val="000513B0"/>
    <w:rsid w:val="000804F2"/>
    <w:rsid w:val="00087F21"/>
    <w:rsid w:val="000E7EB8"/>
    <w:rsid w:val="001163BD"/>
    <w:rsid w:val="00136BDD"/>
    <w:rsid w:val="001A3518"/>
    <w:rsid w:val="002D24C6"/>
    <w:rsid w:val="00332CAF"/>
    <w:rsid w:val="00347EA5"/>
    <w:rsid w:val="00372420"/>
    <w:rsid w:val="003B6ECD"/>
    <w:rsid w:val="0042743C"/>
    <w:rsid w:val="004367E7"/>
    <w:rsid w:val="004652F0"/>
    <w:rsid w:val="0049635A"/>
    <w:rsid w:val="004B15FE"/>
    <w:rsid w:val="00521FAC"/>
    <w:rsid w:val="005307A6"/>
    <w:rsid w:val="00566052"/>
    <w:rsid w:val="005D5C76"/>
    <w:rsid w:val="00657FE1"/>
    <w:rsid w:val="006739F8"/>
    <w:rsid w:val="00680DED"/>
    <w:rsid w:val="00682CDC"/>
    <w:rsid w:val="00820E48"/>
    <w:rsid w:val="0088215C"/>
    <w:rsid w:val="008B4354"/>
    <w:rsid w:val="009751E8"/>
    <w:rsid w:val="009A2C3D"/>
    <w:rsid w:val="009C5C23"/>
    <w:rsid w:val="00A4769A"/>
    <w:rsid w:val="00A5457D"/>
    <w:rsid w:val="00A5677A"/>
    <w:rsid w:val="00A572B1"/>
    <w:rsid w:val="00B42BAB"/>
    <w:rsid w:val="00B503AD"/>
    <w:rsid w:val="00CB15E4"/>
    <w:rsid w:val="00D14C28"/>
    <w:rsid w:val="00D361EC"/>
    <w:rsid w:val="00D364B3"/>
    <w:rsid w:val="00D77626"/>
    <w:rsid w:val="00D83251"/>
    <w:rsid w:val="00D9273A"/>
    <w:rsid w:val="00DE6B9A"/>
    <w:rsid w:val="00E16E19"/>
    <w:rsid w:val="00E17747"/>
    <w:rsid w:val="00E24D2A"/>
    <w:rsid w:val="00F75356"/>
    <w:rsid w:val="00F82515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ir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55F3-A475-4A33-82C5-C22E730A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</dc:creator>
  <cp:lastModifiedBy>Case</cp:lastModifiedBy>
  <cp:revision>32</cp:revision>
  <cp:lastPrinted>2013-04-07T20:00:00Z</cp:lastPrinted>
  <dcterms:created xsi:type="dcterms:W3CDTF">2013-04-01T01:19:00Z</dcterms:created>
  <dcterms:modified xsi:type="dcterms:W3CDTF">2013-04-09T01:12:00Z</dcterms:modified>
</cp:coreProperties>
</file>